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1F06C" w14:textId="77777777" w:rsidR="00D66792" w:rsidRPr="00D66792" w:rsidRDefault="000B2DE7" w:rsidP="00D66792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ПЕРЕЧЕНЬ</w:t>
      </w:r>
      <w:r w:rsidR="00D66792" w:rsidRPr="00D66792">
        <w:rPr>
          <w:rFonts w:ascii="PT Astra Serif" w:hAnsi="PT Astra Serif"/>
          <w:b/>
          <w:sz w:val="24"/>
          <w:szCs w:val="24"/>
        </w:rPr>
        <w:t xml:space="preserve"> ДОКУМЕНТОВ</w:t>
      </w:r>
    </w:p>
    <w:p w14:paraId="78114DD3" w14:textId="3F271307" w:rsidR="00D66792" w:rsidRPr="00D66792" w:rsidRDefault="00D66792" w:rsidP="00D66792">
      <w:pPr>
        <w:spacing w:after="0"/>
        <w:jc w:val="center"/>
        <w:rPr>
          <w:rFonts w:ascii="PT Astra Serif" w:hAnsi="PT Astra Serif"/>
          <w:sz w:val="24"/>
          <w:szCs w:val="24"/>
        </w:rPr>
      </w:pPr>
      <w:r w:rsidRPr="00D66792">
        <w:rPr>
          <w:rFonts w:ascii="PT Astra Serif" w:hAnsi="PT Astra Serif"/>
          <w:sz w:val="24"/>
          <w:szCs w:val="24"/>
        </w:rPr>
        <w:t>представляемых для участия в конкурсе на отбор участников по предоставлению грантов в форме субсидий на создание системы поддержки фермеров и развития сельской кооперации</w:t>
      </w:r>
      <w:r w:rsidR="003C1A5E">
        <w:rPr>
          <w:rFonts w:ascii="PT Astra Serif" w:hAnsi="PT Astra Serif"/>
          <w:sz w:val="24"/>
          <w:szCs w:val="24"/>
        </w:rPr>
        <w:t xml:space="preserve"> АГРОСТАРТАП</w:t>
      </w:r>
      <w:r w:rsidR="009D6625">
        <w:rPr>
          <w:rFonts w:ascii="PT Astra Serif" w:hAnsi="PT Astra Serif"/>
          <w:sz w:val="24"/>
          <w:szCs w:val="24"/>
        </w:rPr>
        <w:t xml:space="preserve"> (ПП 344-п от </w:t>
      </w:r>
      <w:r w:rsidR="005D68FA">
        <w:rPr>
          <w:rFonts w:ascii="PT Astra Serif" w:hAnsi="PT Astra Serif"/>
          <w:sz w:val="24"/>
          <w:szCs w:val="24"/>
        </w:rPr>
        <w:t>05.10.2018, Приложение № 29)</w:t>
      </w:r>
    </w:p>
    <w:p w14:paraId="4AE39BC0" w14:textId="6B33BFB5" w:rsidR="00D66792" w:rsidRDefault="0012020D" w:rsidP="00D66792">
      <w:pPr>
        <w:jc w:val="center"/>
        <w:rPr>
          <w:rFonts w:ascii="PT Astra Serif" w:hAnsi="PT Astra Serif"/>
          <w:sz w:val="28"/>
          <w:szCs w:val="28"/>
          <w:u w:val="single"/>
        </w:rPr>
      </w:pPr>
      <w:r w:rsidRPr="0012020D">
        <w:rPr>
          <w:rFonts w:ascii="PT Astra Serif" w:hAnsi="PT Astra Serif"/>
          <w:sz w:val="28"/>
          <w:szCs w:val="28"/>
          <w:u w:val="single"/>
        </w:rPr>
        <w:t>для гражданина</w:t>
      </w:r>
      <w:r w:rsidR="00E05E74">
        <w:rPr>
          <w:rFonts w:ascii="PT Astra Serif" w:hAnsi="PT Astra Serif"/>
          <w:sz w:val="28"/>
          <w:szCs w:val="28"/>
          <w:u w:val="single"/>
        </w:rPr>
        <w:t>, К(Ф)Х, ИП</w:t>
      </w:r>
    </w:p>
    <w:p w14:paraId="48795BE7" w14:textId="54DD6753" w:rsidR="00805A7E" w:rsidRPr="00805A7E" w:rsidRDefault="00805A7E" w:rsidP="00805A7E">
      <w:pPr>
        <w:jc w:val="right"/>
        <w:rPr>
          <w:rFonts w:ascii="PT Astra Serif" w:hAnsi="PT Astra Serif"/>
          <w:i/>
          <w:iCs/>
          <w:sz w:val="28"/>
          <w:szCs w:val="28"/>
        </w:rPr>
      </w:pPr>
      <w:r w:rsidRPr="00805A7E">
        <w:rPr>
          <w:rFonts w:ascii="PT Astra Serif" w:hAnsi="PT Astra Serif"/>
          <w:i/>
          <w:iCs/>
          <w:sz w:val="28"/>
          <w:szCs w:val="28"/>
        </w:rPr>
        <w:t>*обязательные документы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4"/>
        <w:gridCol w:w="7464"/>
        <w:gridCol w:w="1383"/>
      </w:tblGrid>
      <w:tr w:rsidR="0012020D" w14:paraId="2289FF50" w14:textId="370836CD" w:rsidTr="0012020D">
        <w:tc>
          <w:tcPr>
            <w:tcW w:w="724" w:type="dxa"/>
          </w:tcPr>
          <w:p w14:paraId="18DAF795" w14:textId="77777777" w:rsidR="0012020D" w:rsidRPr="00D66792" w:rsidRDefault="0012020D" w:rsidP="00D66792">
            <w:pPr>
              <w:jc w:val="center"/>
              <w:rPr>
                <w:rFonts w:ascii="PT Astra Serif" w:hAnsi="PT Astra Serif"/>
                <w:b/>
              </w:rPr>
            </w:pPr>
            <w:r w:rsidRPr="00D66792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7464" w:type="dxa"/>
          </w:tcPr>
          <w:p w14:paraId="2358D903" w14:textId="77777777" w:rsidR="0012020D" w:rsidRPr="00D66792" w:rsidRDefault="0012020D" w:rsidP="00D66792">
            <w:pPr>
              <w:jc w:val="center"/>
              <w:rPr>
                <w:rFonts w:ascii="PT Astra Serif" w:hAnsi="PT Astra Serif"/>
                <w:b/>
              </w:rPr>
            </w:pPr>
            <w:r w:rsidRPr="00D66792">
              <w:rPr>
                <w:rFonts w:ascii="PT Astra Serif" w:hAnsi="PT Astra Serif"/>
                <w:b/>
              </w:rPr>
              <w:t>Наименование документов</w:t>
            </w:r>
          </w:p>
        </w:tc>
        <w:tc>
          <w:tcPr>
            <w:tcW w:w="1383" w:type="dxa"/>
          </w:tcPr>
          <w:p w14:paraId="58FB6F29" w14:textId="77777777" w:rsidR="00F274D7" w:rsidRDefault="00F274D7" w:rsidP="00D66792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Наличие</w:t>
            </w:r>
          </w:p>
          <w:p w14:paraId="512B3016" w14:textId="586FED9C" w:rsidR="0012020D" w:rsidRPr="00F274D7" w:rsidRDefault="00F274D7" w:rsidP="00D66792">
            <w:pPr>
              <w:jc w:val="center"/>
              <w:rPr>
                <w:b/>
              </w:rPr>
            </w:pPr>
            <w:r>
              <w:rPr>
                <w:rFonts w:ascii="PT Astra Serif" w:hAnsi="PT Astra Serif"/>
                <w:b/>
              </w:rPr>
              <w:t>(+;-)</w:t>
            </w:r>
          </w:p>
        </w:tc>
      </w:tr>
      <w:tr w:rsidR="0012020D" w14:paraId="18D31793" w14:textId="00E09F20" w:rsidTr="0012020D">
        <w:tc>
          <w:tcPr>
            <w:tcW w:w="724" w:type="dxa"/>
          </w:tcPr>
          <w:p w14:paraId="231474E2" w14:textId="77777777" w:rsidR="0012020D" w:rsidRPr="000B2DE7" w:rsidRDefault="0012020D" w:rsidP="00D66792">
            <w:pPr>
              <w:jc w:val="center"/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1.</w:t>
            </w:r>
          </w:p>
        </w:tc>
        <w:tc>
          <w:tcPr>
            <w:tcW w:w="7464" w:type="dxa"/>
          </w:tcPr>
          <w:p w14:paraId="62D4CD41" w14:textId="5960A79B" w:rsidR="0012020D" w:rsidRPr="000B2DE7" w:rsidRDefault="0012020D" w:rsidP="000B2DE7">
            <w:pPr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Заявка на участие в конкурсном отборе</w:t>
            </w:r>
            <w:r>
              <w:rPr>
                <w:rFonts w:ascii="PT Astra Serif" w:hAnsi="PT Astra Serif"/>
              </w:rPr>
              <w:t xml:space="preserve"> (по утвержденной форме</w:t>
            </w:r>
            <w:r w:rsidR="00805A7E">
              <w:rPr>
                <w:rFonts w:ascii="PT Astra Serif" w:hAnsi="PT Astra Serif"/>
              </w:rPr>
              <w:t xml:space="preserve"> Приложение № 3 Приказ</w:t>
            </w:r>
            <w:r w:rsidR="000F550C">
              <w:rPr>
                <w:rFonts w:ascii="PT Astra Serif" w:hAnsi="PT Astra Serif"/>
              </w:rPr>
              <w:t xml:space="preserve"> 38-П-196 от 08.07.2021</w:t>
            </w:r>
            <w:r w:rsidR="00805A7E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)</w:t>
            </w:r>
            <w:r w:rsidR="009E7928">
              <w:rPr>
                <w:rFonts w:ascii="PT Astra Serif" w:hAnsi="PT Astra Serif"/>
              </w:rPr>
              <w:t>*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1383" w:type="dxa"/>
          </w:tcPr>
          <w:p w14:paraId="44454E04" w14:textId="77777777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12020D" w14:paraId="7014F120" w14:textId="31CEBC8F" w:rsidTr="0012020D">
        <w:tc>
          <w:tcPr>
            <w:tcW w:w="724" w:type="dxa"/>
          </w:tcPr>
          <w:p w14:paraId="753C1786" w14:textId="77777777" w:rsidR="0012020D" w:rsidRPr="000B2DE7" w:rsidRDefault="0012020D" w:rsidP="00D66792">
            <w:pPr>
              <w:jc w:val="center"/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2.</w:t>
            </w:r>
          </w:p>
        </w:tc>
        <w:tc>
          <w:tcPr>
            <w:tcW w:w="7464" w:type="dxa"/>
          </w:tcPr>
          <w:p w14:paraId="1D5F6791" w14:textId="754859F4" w:rsidR="0012020D" w:rsidRPr="000B2DE7" w:rsidRDefault="0012020D" w:rsidP="000B2DE7">
            <w:pPr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Копия паспорта гражданина</w:t>
            </w:r>
            <w:r>
              <w:rPr>
                <w:rFonts w:ascii="PT Astra Serif" w:hAnsi="PT Astra Serif"/>
              </w:rPr>
              <w:t xml:space="preserve"> (заверена нотариально)</w:t>
            </w:r>
            <w:r w:rsidR="009E7928">
              <w:rPr>
                <w:rFonts w:ascii="PT Astra Serif" w:hAnsi="PT Astra Serif"/>
              </w:rPr>
              <w:t>*</w:t>
            </w:r>
          </w:p>
        </w:tc>
        <w:tc>
          <w:tcPr>
            <w:tcW w:w="1383" w:type="dxa"/>
          </w:tcPr>
          <w:p w14:paraId="6324755E" w14:textId="77777777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12020D" w14:paraId="3ECAF210" w14:textId="08B77291" w:rsidTr="0012020D">
        <w:tc>
          <w:tcPr>
            <w:tcW w:w="724" w:type="dxa"/>
          </w:tcPr>
          <w:p w14:paraId="6E735574" w14:textId="77777777" w:rsidR="0012020D" w:rsidRPr="000B2DE7" w:rsidRDefault="0012020D" w:rsidP="00D66792">
            <w:pPr>
              <w:jc w:val="center"/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3.</w:t>
            </w:r>
          </w:p>
        </w:tc>
        <w:tc>
          <w:tcPr>
            <w:tcW w:w="7464" w:type="dxa"/>
          </w:tcPr>
          <w:p w14:paraId="59A234A8" w14:textId="319EB681" w:rsidR="0012020D" w:rsidRPr="000B2DE7" w:rsidRDefault="0012020D" w:rsidP="000B2DE7">
            <w:pPr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Бизнес-план проекта</w:t>
            </w:r>
            <w:r w:rsidR="003611BB">
              <w:rPr>
                <w:rFonts w:ascii="PT Astra Serif" w:hAnsi="PT Astra Serif"/>
              </w:rPr>
              <w:t xml:space="preserve"> на 5 лет с сотрудниками и увеличением </w:t>
            </w:r>
            <w:r>
              <w:rPr>
                <w:rFonts w:ascii="PT Astra Serif" w:hAnsi="PT Astra Serif"/>
              </w:rPr>
              <w:t xml:space="preserve"> </w:t>
            </w:r>
            <w:r w:rsidR="00CB2A7A">
              <w:rPr>
                <w:rFonts w:ascii="PT Astra Serif" w:hAnsi="PT Astra Serif"/>
              </w:rPr>
              <w:t>(для гранта)</w:t>
            </w:r>
            <w:r w:rsidR="009E7928">
              <w:rPr>
                <w:rFonts w:ascii="PT Astra Serif" w:hAnsi="PT Astra Serif"/>
              </w:rPr>
              <w:t>*</w:t>
            </w:r>
          </w:p>
        </w:tc>
        <w:tc>
          <w:tcPr>
            <w:tcW w:w="1383" w:type="dxa"/>
          </w:tcPr>
          <w:p w14:paraId="00B2C8DF" w14:textId="77777777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12020D" w14:paraId="5E0D1D6B" w14:textId="65D0BC38" w:rsidTr="0012020D">
        <w:tc>
          <w:tcPr>
            <w:tcW w:w="724" w:type="dxa"/>
          </w:tcPr>
          <w:p w14:paraId="0AB53246" w14:textId="77777777" w:rsidR="0012020D" w:rsidRPr="000B2DE7" w:rsidRDefault="0012020D" w:rsidP="00D66792">
            <w:pPr>
              <w:jc w:val="center"/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4.</w:t>
            </w:r>
          </w:p>
        </w:tc>
        <w:tc>
          <w:tcPr>
            <w:tcW w:w="7464" w:type="dxa"/>
          </w:tcPr>
          <w:p w14:paraId="27E15C44" w14:textId="35F5490D" w:rsidR="000F550C" w:rsidRDefault="0012020D" w:rsidP="000B2DE7">
            <w:pPr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План расходов на реализацию проекта</w:t>
            </w:r>
            <w:r>
              <w:rPr>
                <w:rFonts w:ascii="PT Astra Serif" w:hAnsi="PT Astra Serif"/>
              </w:rPr>
              <w:t xml:space="preserve"> (</w:t>
            </w:r>
            <w:r w:rsidR="000F550C">
              <w:rPr>
                <w:rFonts w:ascii="PT Astra Serif" w:hAnsi="PT Astra Serif"/>
              </w:rPr>
              <w:t>по утвержденной форме Приложение № 4 Приказ 38-П-196 от 08.07.2021):</w:t>
            </w:r>
            <w:r w:rsidR="009E7928">
              <w:rPr>
                <w:rFonts w:ascii="PT Astra Serif" w:hAnsi="PT Astra Serif"/>
              </w:rPr>
              <w:t>*</w:t>
            </w:r>
            <w:r w:rsidR="003D403A">
              <w:rPr>
                <w:rFonts w:ascii="PT Astra Serif" w:hAnsi="PT Astra Serif"/>
              </w:rPr>
              <w:t xml:space="preserve"> </w:t>
            </w:r>
          </w:p>
          <w:p w14:paraId="3A7B4D02" w14:textId="77777777" w:rsidR="0012020D" w:rsidRDefault="000F550C" w:rsidP="000B2DE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  <w:r w:rsidR="003D403A">
              <w:rPr>
                <w:rFonts w:ascii="PT Astra Serif" w:hAnsi="PT Astra Serif"/>
              </w:rPr>
              <w:t>Расходы планируются для ИП и К(Ф)Х согласно приложению № 1 к приказу Минсельхоза России от 12.03.2021 № 128, Приказ на перечень техники и оборудования, разрешённого к приобретению по гранту установлен приказами Департамента промышленности № 38-П-198 от 07.07.2020, Приказ № 38-П-</w:t>
            </w:r>
            <w:r>
              <w:rPr>
                <w:rFonts w:ascii="PT Astra Serif" w:hAnsi="PT Astra Serif"/>
              </w:rPr>
              <w:t>311 от 03.11.2020)</w:t>
            </w:r>
          </w:p>
          <w:p w14:paraId="64564E77" w14:textId="7229FD34" w:rsidR="000F550C" w:rsidRPr="000B2DE7" w:rsidRDefault="000F550C" w:rsidP="000B2DE7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-Расходы кооператива за счет Неделимого фонда определены в Приложении №2 к приказу Минсельхоза России от 12.03.2021 № 128</w:t>
            </w:r>
          </w:p>
        </w:tc>
        <w:tc>
          <w:tcPr>
            <w:tcW w:w="1383" w:type="dxa"/>
          </w:tcPr>
          <w:p w14:paraId="13D1ACCE" w14:textId="77777777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12020D" w14:paraId="0E1C36DB" w14:textId="6DDF0E76" w:rsidTr="0012020D">
        <w:tc>
          <w:tcPr>
            <w:tcW w:w="724" w:type="dxa"/>
          </w:tcPr>
          <w:p w14:paraId="382E8B2E" w14:textId="77777777" w:rsidR="0012020D" w:rsidRPr="000B2DE7" w:rsidRDefault="0012020D" w:rsidP="00D66792">
            <w:pPr>
              <w:jc w:val="center"/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5.</w:t>
            </w:r>
          </w:p>
        </w:tc>
        <w:tc>
          <w:tcPr>
            <w:tcW w:w="7464" w:type="dxa"/>
          </w:tcPr>
          <w:p w14:paraId="4B4EC2D0" w14:textId="7E91AC26" w:rsidR="00805A7E" w:rsidRPr="00805A7E" w:rsidRDefault="00805A7E" w:rsidP="00805A7E">
            <w:pPr>
              <w:pStyle w:val="ConsPlusNormal"/>
              <w:spacing w:before="280"/>
              <w:jc w:val="both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При заявке на создание </w:t>
            </w:r>
            <w:r w:rsidR="000F550C" w:rsidRPr="000F550C">
              <w:rPr>
                <w:sz w:val="22"/>
                <w:szCs w:val="22"/>
              </w:rPr>
              <w:t>с/х потребительского</w:t>
            </w:r>
            <w:r w:rsidR="000F550C">
              <w:t xml:space="preserve">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кооператива: К</w:t>
            </w:r>
            <w:r w:rsidRPr="00805A7E">
              <w:rPr>
                <w:rFonts w:eastAsiaTheme="minorHAnsi" w:cstheme="minorBidi"/>
                <w:sz w:val="22"/>
                <w:szCs w:val="22"/>
                <w:lang w:eastAsia="en-US"/>
              </w:rPr>
              <w:t>опию документа, устанавливающего порядок формирования и использования неделимого фонда сельскохозяйственного потребительского кооператива (крестьянское (фермерское) хозяйство, - при планируемой реализации проекта создания и развития крестьянского (фермерского) хозяйства, предусматривающего использование части средств гранта "Агростартап" на цели формирования неделимого фонда сельскохозяйственного потребительского кооператива, членом которого является указанное крестьянское (фермерское) хозяйство)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*</w:t>
            </w:r>
          </w:p>
          <w:p w14:paraId="6C9E4078" w14:textId="49977244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  <w:tc>
          <w:tcPr>
            <w:tcW w:w="1383" w:type="dxa"/>
          </w:tcPr>
          <w:p w14:paraId="213AA47A" w14:textId="77777777" w:rsidR="0012020D" w:rsidRPr="000B2DE7" w:rsidRDefault="0012020D" w:rsidP="000B2DE7">
            <w:pPr>
              <w:rPr>
                <w:rFonts w:ascii="PT Astra Serif" w:hAnsi="PT Astra Serif"/>
              </w:rPr>
            </w:pPr>
          </w:p>
        </w:tc>
      </w:tr>
      <w:tr w:rsidR="00805A7E" w14:paraId="4684A9D9" w14:textId="77777777" w:rsidTr="0012020D">
        <w:tc>
          <w:tcPr>
            <w:tcW w:w="724" w:type="dxa"/>
          </w:tcPr>
          <w:p w14:paraId="462EA0C0" w14:textId="4E17095E" w:rsidR="00805A7E" w:rsidRPr="000B2DE7" w:rsidRDefault="00805A7E" w:rsidP="00805A7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7464" w:type="dxa"/>
          </w:tcPr>
          <w:p w14:paraId="6A74B7FB" w14:textId="4A7021CB" w:rsidR="00805A7E" w:rsidRPr="00805A7E" w:rsidRDefault="00805A7E" w:rsidP="00805A7E">
            <w:pPr>
              <w:rPr>
                <w:rFonts w:ascii="PT Astra Serif" w:hAnsi="PT Astra Serif"/>
              </w:rPr>
            </w:pPr>
            <w:r w:rsidRPr="00805A7E">
              <w:rPr>
                <w:rFonts w:ascii="PT Astra Serif" w:hAnsi="PT Astra Serif"/>
              </w:rPr>
              <w:t>Список членов крестьянского (фермерского) хозяйства в произвольной форме (для крестьянских (фермерских) хозяйств);</w:t>
            </w:r>
          </w:p>
          <w:p w14:paraId="05D9B03C" w14:textId="3E04D73C" w:rsidR="00805A7E" w:rsidRPr="00805A7E" w:rsidRDefault="00805A7E" w:rsidP="00805A7E">
            <w:pPr>
              <w:rPr>
                <w:rFonts w:ascii="PT Astra Serif" w:hAnsi="PT Astra Serif"/>
              </w:rPr>
            </w:pPr>
            <w:r w:rsidRPr="00805A7E">
              <w:rPr>
                <w:rFonts w:ascii="PT Astra Serif" w:hAnsi="PT Astra Serif"/>
              </w:rPr>
              <w:t xml:space="preserve">(пп. 2 в ред. </w:t>
            </w:r>
            <w:hyperlink r:id="rId4" w:history="1">
              <w:r w:rsidRPr="00805A7E">
                <w:rPr>
                  <w:rFonts w:ascii="PT Astra Serif" w:hAnsi="PT Astra Serif"/>
                </w:rPr>
                <w:t>постановления</w:t>
              </w:r>
            </w:hyperlink>
            <w:r w:rsidRPr="00805A7E">
              <w:rPr>
                <w:rFonts w:ascii="PT Astra Serif" w:hAnsi="PT Astra Serif"/>
              </w:rPr>
              <w:t xml:space="preserve"> Правительства ХМАО - Югры от 28.02.2020 N 53-п)</w:t>
            </w:r>
            <w:r>
              <w:rPr>
                <w:rFonts w:ascii="PT Astra Serif" w:hAnsi="PT Astra Serif"/>
              </w:rPr>
              <w:t>*</w:t>
            </w:r>
          </w:p>
        </w:tc>
        <w:tc>
          <w:tcPr>
            <w:tcW w:w="1383" w:type="dxa"/>
          </w:tcPr>
          <w:p w14:paraId="0B4A900B" w14:textId="77777777" w:rsidR="00805A7E" w:rsidRPr="000B2DE7" w:rsidRDefault="00805A7E" w:rsidP="00805A7E">
            <w:pPr>
              <w:rPr>
                <w:rFonts w:ascii="PT Astra Serif" w:hAnsi="PT Astra Serif"/>
              </w:rPr>
            </w:pPr>
          </w:p>
        </w:tc>
      </w:tr>
      <w:tr w:rsidR="000F550C" w14:paraId="37E293DD" w14:textId="77777777" w:rsidTr="0012020D">
        <w:tc>
          <w:tcPr>
            <w:tcW w:w="724" w:type="dxa"/>
          </w:tcPr>
          <w:p w14:paraId="4B1E330C" w14:textId="3F79711D" w:rsidR="000F550C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7464" w:type="dxa"/>
          </w:tcPr>
          <w:p w14:paraId="60992195" w14:textId="0AA74385" w:rsidR="000F550C" w:rsidRPr="00805A7E" w:rsidRDefault="000F550C" w:rsidP="000F550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При заявке на создание с/х потребительского кооператива: Список членов с/х потребительского кооператива в произвольной форме*</w:t>
            </w:r>
          </w:p>
        </w:tc>
        <w:tc>
          <w:tcPr>
            <w:tcW w:w="1383" w:type="dxa"/>
          </w:tcPr>
          <w:p w14:paraId="6DAA433E" w14:textId="77777777" w:rsidR="000F550C" w:rsidRPr="000B2DE7" w:rsidRDefault="000F550C" w:rsidP="000F550C">
            <w:pPr>
              <w:rPr>
                <w:rFonts w:ascii="PT Astra Serif" w:hAnsi="PT Astra Serif"/>
              </w:rPr>
            </w:pPr>
          </w:p>
        </w:tc>
      </w:tr>
      <w:tr w:rsidR="000F550C" w14:paraId="7A345965" w14:textId="77777777" w:rsidTr="0012020D">
        <w:tc>
          <w:tcPr>
            <w:tcW w:w="724" w:type="dxa"/>
          </w:tcPr>
          <w:p w14:paraId="1BC3F7EE" w14:textId="4D1F8571" w:rsidR="000F550C" w:rsidRPr="000B2DE7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7464" w:type="dxa"/>
          </w:tcPr>
          <w:p w14:paraId="480B2AB2" w14:textId="08D24E71" w:rsidR="000F550C" w:rsidRPr="000B2DE7" w:rsidRDefault="000F550C" w:rsidP="000F550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Справка о просроченной задолженности по субсидиям, бюджетным инвестициям и иным средствам, предоставленным из бюджета Ханты-Мансийского автономного округа – Югры на ___ (по утверждённой форме для КФХ)</w:t>
            </w:r>
          </w:p>
        </w:tc>
        <w:tc>
          <w:tcPr>
            <w:tcW w:w="1383" w:type="dxa"/>
          </w:tcPr>
          <w:p w14:paraId="6F71C235" w14:textId="77777777" w:rsidR="000F550C" w:rsidRPr="000B2DE7" w:rsidRDefault="000F550C" w:rsidP="000F550C">
            <w:pPr>
              <w:rPr>
                <w:rFonts w:ascii="PT Astra Serif" w:hAnsi="PT Astra Serif"/>
              </w:rPr>
            </w:pPr>
          </w:p>
        </w:tc>
      </w:tr>
      <w:tr w:rsidR="000F550C" w14:paraId="192F8318" w14:textId="61C4AD77" w:rsidTr="0012020D">
        <w:trPr>
          <w:trHeight w:val="765"/>
        </w:trPr>
        <w:tc>
          <w:tcPr>
            <w:tcW w:w="724" w:type="dxa"/>
          </w:tcPr>
          <w:p w14:paraId="6B711B64" w14:textId="6E5654DC" w:rsidR="000F550C" w:rsidRPr="000B2DE7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9.</w:t>
            </w:r>
          </w:p>
        </w:tc>
        <w:tc>
          <w:tcPr>
            <w:tcW w:w="7464" w:type="dxa"/>
          </w:tcPr>
          <w:p w14:paraId="6D34AF21" w14:textId="0717F8D4" w:rsidR="000F550C" w:rsidRPr="000B2DE7" w:rsidRDefault="000F550C" w:rsidP="000F550C">
            <w:pPr>
              <w:rPr>
                <w:rFonts w:ascii="PT Astra Serif" w:hAnsi="PT Astra Serif"/>
              </w:rPr>
            </w:pPr>
            <w:r w:rsidRPr="000B2DE7">
              <w:rPr>
                <w:rFonts w:ascii="PT Astra Serif" w:hAnsi="PT Astra Serif"/>
              </w:rPr>
              <w:t>Согласие получателя на осуществление Департаментом и органами государственного финансового контроля проверок соблюдения получателем целей, условий и порядка предоставления субсидии</w:t>
            </w:r>
            <w:r>
              <w:rPr>
                <w:rFonts w:ascii="PT Astra Serif" w:hAnsi="PT Astra Serif"/>
              </w:rPr>
              <w:t xml:space="preserve"> (По утвержденной форме)*</w:t>
            </w:r>
          </w:p>
        </w:tc>
        <w:tc>
          <w:tcPr>
            <w:tcW w:w="1383" w:type="dxa"/>
          </w:tcPr>
          <w:p w14:paraId="513FA391" w14:textId="77777777" w:rsidR="000F550C" w:rsidRPr="000B2DE7" w:rsidRDefault="000F550C" w:rsidP="000F550C">
            <w:pPr>
              <w:rPr>
                <w:rFonts w:ascii="PT Astra Serif" w:hAnsi="PT Astra Serif"/>
              </w:rPr>
            </w:pPr>
          </w:p>
        </w:tc>
      </w:tr>
      <w:tr w:rsidR="000F550C" w14:paraId="1979C1C6" w14:textId="1172DCC0" w:rsidTr="0012020D">
        <w:trPr>
          <w:trHeight w:val="288"/>
        </w:trPr>
        <w:tc>
          <w:tcPr>
            <w:tcW w:w="724" w:type="dxa"/>
          </w:tcPr>
          <w:p w14:paraId="4EC4FE2B" w14:textId="561EB7DB" w:rsidR="000F550C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10.</w:t>
            </w:r>
          </w:p>
        </w:tc>
        <w:tc>
          <w:tcPr>
            <w:tcW w:w="7464" w:type="dxa"/>
          </w:tcPr>
          <w:p w14:paraId="76579847" w14:textId="3DB1A433" w:rsidR="000F550C" w:rsidRDefault="000F550C" w:rsidP="000F550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право собственности на землю, и (или) Договор аренды, субаренды (безвозмездного пользования) земельного участка, документы на электрификацию, (при наличии) входящие в перечень сельских территорий Ханты-Мансийского автономного округа - Югры *</w:t>
            </w:r>
          </w:p>
        </w:tc>
        <w:tc>
          <w:tcPr>
            <w:tcW w:w="1383" w:type="dxa"/>
          </w:tcPr>
          <w:p w14:paraId="7E8B7AE0" w14:textId="77777777" w:rsidR="000F550C" w:rsidRDefault="000F550C" w:rsidP="000F550C">
            <w:pPr>
              <w:rPr>
                <w:rFonts w:ascii="PT Astra Serif" w:hAnsi="PT Astra Serif"/>
              </w:rPr>
            </w:pPr>
          </w:p>
        </w:tc>
      </w:tr>
      <w:tr w:rsidR="000F550C" w14:paraId="3C8B8281" w14:textId="47F5EE5E" w:rsidTr="0012020D">
        <w:trPr>
          <w:trHeight w:val="115"/>
        </w:trPr>
        <w:tc>
          <w:tcPr>
            <w:tcW w:w="724" w:type="dxa"/>
          </w:tcPr>
          <w:p w14:paraId="6F0B84A5" w14:textId="177606DF" w:rsidR="000F550C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11.</w:t>
            </w:r>
          </w:p>
        </w:tc>
        <w:tc>
          <w:tcPr>
            <w:tcW w:w="7464" w:type="dxa"/>
          </w:tcPr>
          <w:p w14:paraId="27ECA53B" w14:textId="624A5BDE" w:rsidR="000F550C" w:rsidRDefault="000F550C" w:rsidP="000F550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кадастрового паспорта земельного участка (при наличии)</w:t>
            </w:r>
          </w:p>
        </w:tc>
        <w:tc>
          <w:tcPr>
            <w:tcW w:w="1383" w:type="dxa"/>
          </w:tcPr>
          <w:p w14:paraId="40C663E4" w14:textId="77777777" w:rsidR="000F550C" w:rsidRDefault="000F550C" w:rsidP="000F550C">
            <w:pPr>
              <w:rPr>
                <w:rFonts w:ascii="PT Astra Serif" w:hAnsi="PT Astra Serif"/>
              </w:rPr>
            </w:pPr>
          </w:p>
        </w:tc>
      </w:tr>
      <w:tr w:rsidR="000F550C" w14:paraId="7F52EC20" w14:textId="77777777" w:rsidTr="0012020D">
        <w:trPr>
          <w:trHeight w:val="115"/>
        </w:trPr>
        <w:tc>
          <w:tcPr>
            <w:tcW w:w="724" w:type="dxa"/>
          </w:tcPr>
          <w:p w14:paraId="3FF2BDE1" w14:textId="5F8EF97D" w:rsidR="000F550C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12.</w:t>
            </w:r>
          </w:p>
        </w:tc>
        <w:tc>
          <w:tcPr>
            <w:tcW w:w="7464" w:type="dxa"/>
          </w:tcPr>
          <w:p w14:paraId="5E6B4631" w14:textId="06CDF8C9" w:rsidR="000F550C" w:rsidRDefault="000F550C" w:rsidP="000F550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Копия документов на предполагаемые расходы: строительство (проектно-сметная документация, разрешение на строительство), транспорт, оборудование иные цели в соответствии с Приложением № 1 к приказу Минсельхоза России от 12.03.2021 № 128 (при наличии)</w:t>
            </w:r>
          </w:p>
        </w:tc>
        <w:tc>
          <w:tcPr>
            <w:tcW w:w="1383" w:type="dxa"/>
          </w:tcPr>
          <w:p w14:paraId="54709D64" w14:textId="77777777" w:rsidR="000F550C" w:rsidRDefault="000F550C" w:rsidP="000F550C">
            <w:pPr>
              <w:rPr>
                <w:rFonts w:ascii="PT Astra Serif" w:hAnsi="PT Astra Serif"/>
              </w:rPr>
            </w:pPr>
          </w:p>
        </w:tc>
      </w:tr>
      <w:tr w:rsidR="000F550C" w14:paraId="2CFB40FF" w14:textId="15F2F035" w:rsidTr="00B64541">
        <w:trPr>
          <w:trHeight w:val="184"/>
        </w:trPr>
        <w:tc>
          <w:tcPr>
            <w:tcW w:w="724" w:type="dxa"/>
          </w:tcPr>
          <w:p w14:paraId="4F1A5FEF" w14:textId="0464ACAA" w:rsidR="000F550C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13.</w:t>
            </w:r>
          </w:p>
        </w:tc>
        <w:tc>
          <w:tcPr>
            <w:tcW w:w="7464" w:type="dxa"/>
          </w:tcPr>
          <w:p w14:paraId="41DF4232" w14:textId="79BD7BB6" w:rsidR="000F550C" w:rsidRPr="00053975" w:rsidRDefault="000F550C" w:rsidP="000F550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Копия договора о намерениях с контрагентом о поставках продукции (при </w:t>
            </w:r>
            <w:r>
              <w:rPr>
                <w:rFonts w:ascii="PT Astra Serif" w:hAnsi="PT Astra Serif"/>
              </w:rPr>
              <w:lastRenderedPageBreak/>
              <w:t>наличии)</w:t>
            </w:r>
          </w:p>
        </w:tc>
        <w:tc>
          <w:tcPr>
            <w:tcW w:w="1383" w:type="dxa"/>
          </w:tcPr>
          <w:p w14:paraId="23F5D495" w14:textId="77777777" w:rsidR="000F550C" w:rsidRDefault="000F550C" w:rsidP="000F550C">
            <w:pPr>
              <w:rPr>
                <w:rFonts w:ascii="PT Astra Serif" w:hAnsi="PT Astra Serif"/>
              </w:rPr>
            </w:pPr>
          </w:p>
        </w:tc>
      </w:tr>
      <w:tr w:rsidR="000F550C" w14:paraId="1239C5E1" w14:textId="77777777" w:rsidTr="0052488B">
        <w:trPr>
          <w:trHeight w:val="184"/>
        </w:trPr>
        <w:tc>
          <w:tcPr>
            <w:tcW w:w="724" w:type="dxa"/>
          </w:tcPr>
          <w:p w14:paraId="26DEB1B6" w14:textId="3BCEBE4C" w:rsidR="000F550C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14.</w:t>
            </w:r>
          </w:p>
        </w:tc>
        <w:tc>
          <w:tcPr>
            <w:tcW w:w="7464" w:type="dxa"/>
          </w:tcPr>
          <w:p w14:paraId="48546BD5" w14:textId="62F5016E" w:rsidR="000F550C" w:rsidRDefault="000F550C" w:rsidP="000F550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Доверенность нотариальная в случае предоставления документов иным лицом*</w:t>
            </w:r>
          </w:p>
        </w:tc>
        <w:tc>
          <w:tcPr>
            <w:tcW w:w="1383" w:type="dxa"/>
          </w:tcPr>
          <w:p w14:paraId="69B9A69D" w14:textId="77777777" w:rsidR="000F550C" w:rsidRDefault="000F550C" w:rsidP="000F550C">
            <w:pPr>
              <w:rPr>
                <w:rFonts w:ascii="PT Astra Serif" w:hAnsi="PT Astra Serif"/>
              </w:rPr>
            </w:pPr>
          </w:p>
        </w:tc>
      </w:tr>
      <w:tr w:rsidR="000F550C" w14:paraId="29A313E4" w14:textId="77777777" w:rsidTr="00D03C12">
        <w:trPr>
          <w:trHeight w:val="184"/>
        </w:trPr>
        <w:tc>
          <w:tcPr>
            <w:tcW w:w="724" w:type="dxa"/>
            <w:tcBorders>
              <w:bottom w:val="single" w:sz="4" w:space="0" w:color="auto"/>
            </w:tcBorders>
          </w:tcPr>
          <w:p w14:paraId="6A1942E4" w14:textId="66739A5C" w:rsidR="000F550C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15.</w:t>
            </w:r>
          </w:p>
        </w:tc>
        <w:tc>
          <w:tcPr>
            <w:tcW w:w="7464" w:type="dxa"/>
          </w:tcPr>
          <w:p w14:paraId="6628070F" w14:textId="3B959215" w:rsidR="000F550C" w:rsidRPr="0052488B" w:rsidRDefault="000F550C" w:rsidP="000F550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Проверить наличие/отсутствие просроченной задолженности по налогам, сборам, </w:t>
            </w:r>
            <w:r w:rsidRPr="003148B5">
              <w:rPr>
                <w:rFonts w:ascii="PT Astra Serif" w:hAnsi="PT Astra Serif"/>
              </w:rPr>
              <w:t>страховым взносам, пеней, штрафов, процентов, подлежащих уплате в соответствии с законодательством Российской Федерации о налогах и сборах</w:t>
            </w:r>
            <w:r>
              <w:rPr>
                <w:rFonts w:ascii="PT Astra Serif" w:hAnsi="PT Astra Serif"/>
              </w:rPr>
              <w:t xml:space="preserve"> в личном кабинете физического лица на сайте налоговой инспекции (</w:t>
            </w:r>
            <w:hyperlink r:id="rId5" w:history="1">
              <w:r w:rsidRPr="00260093">
                <w:rPr>
                  <w:rStyle w:val="a4"/>
                  <w:rFonts w:ascii="PT Astra Serif" w:hAnsi="PT Astra Serif"/>
                </w:rPr>
                <w:t>www.nalog.ru</w:t>
              </w:r>
            </w:hyperlink>
            <w:r>
              <w:rPr>
                <w:rFonts w:ascii="PT Astra Serif" w:hAnsi="PT Astra Serif"/>
              </w:rPr>
              <w:t>) или при личном обращении в налоговую инспекцию.</w:t>
            </w:r>
          </w:p>
        </w:tc>
        <w:tc>
          <w:tcPr>
            <w:tcW w:w="1383" w:type="dxa"/>
          </w:tcPr>
          <w:p w14:paraId="28A3A94F" w14:textId="77777777" w:rsidR="000F550C" w:rsidRDefault="000F550C" w:rsidP="000F550C">
            <w:pPr>
              <w:rPr>
                <w:rFonts w:ascii="PT Astra Serif" w:hAnsi="PT Astra Serif"/>
              </w:rPr>
            </w:pPr>
          </w:p>
        </w:tc>
      </w:tr>
      <w:tr w:rsidR="000F550C" w14:paraId="6BBDA9F7" w14:textId="77777777" w:rsidTr="0012020D">
        <w:trPr>
          <w:trHeight w:val="184"/>
        </w:trPr>
        <w:tc>
          <w:tcPr>
            <w:tcW w:w="724" w:type="dxa"/>
            <w:tcBorders>
              <w:bottom w:val="single" w:sz="4" w:space="0" w:color="auto"/>
            </w:tcBorders>
          </w:tcPr>
          <w:p w14:paraId="337193F8" w14:textId="1AECD4AA" w:rsidR="000F550C" w:rsidRDefault="000F550C" w:rsidP="000F550C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16.</w:t>
            </w:r>
          </w:p>
        </w:tc>
        <w:tc>
          <w:tcPr>
            <w:tcW w:w="7464" w:type="dxa"/>
            <w:tcBorders>
              <w:bottom w:val="single" w:sz="4" w:space="0" w:color="auto"/>
            </w:tcBorders>
          </w:tcPr>
          <w:p w14:paraId="587E035D" w14:textId="18DD9478" w:rsidR="000F550C" w:rsidRPr="0052488B" w:rsidRDefault="000F550C" w:rsidP="000F550C">
            <w:pPr>
              <w:rPr>
                <w:rFonts w:ascii="PT Astra Serif" w:hAnsi="PT Astra Serif"/>
              </w:rPr>
            </w:pPr>
            <w:r w:rsidRPr="0052488B">
              <w:rPr>
                <w:rFonts w:ascii="PT Astra Serif" w:hAnsi="PT Astra Serif"/>
              </w:rPr>
              <w:t>Проверить запись о состоянии банкротства (на основании информации, содержащейся в едином федеральном реестре сведений о банкротстве, размещенной в открытом доступе в сети интернет по адресу «https://bankrot.fedresurs.ru/»)</w:t>
            </w:r>
          </w:p>
          <w:p w14:paraId="27465355" w14:textId="7553ED5C" w:rsidR="000F550C" w:rsidRDefault="000F550C" w:rsidP="000F550C">
            <w:pPr>
              <w:rPr>
                <w:rFonts w:ascii="PT Astra Serif" w:hAnsi="PT Astra Serif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FF7AD3C" w14:textId="77777777" w:rsidR="000F550C" w:rsidRDefault="000F550C" w:rsidP="000F550C">
            <w:pPr>
              <w:rPr>
                <w:rFonts w:ascii="PT Astra Serif" w:hAnsi="PT Astra Serif"/>
              </w:rPr>
            </w:pPr>
          </w:p>
        </w:tc>
      </w:tr>
    </w:tbl>
    <w:p w14:paraId="73415D78" w14:textId="66240087" w:rsidR="00805A7E" w:rsidRPr="000F550C" w:rsidRDefault="00805A7E" w:rsidP="00805A7E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0F550C">
        <w:rPr>
          <w:sz w:val="24"/>
          <w:szCs w:val="24"/>
        </w:rPr>
        <w:t>Копии документов гражданин заверяет нотариально.</w:t>
      </w:r>
    </w:p>
    <w:p w14:paraId="2DABBE34" w14:textId="77777777" w:rsidR="00805A7E" w:rsidRPr="000F550C" w:rsidRDefault="00805A7E" w:rsidP="00805A7E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0F550C">
        <w:rPr>
          <w:sz w:val="24"/>
          <w:szCs w:val="24"/>
        </w:rPr>
        <w:t>Копии документов крестьянского (фермерского) хозяйства, индивидуального предпринимателя заверяют глава крестьянского (фермерского) хозяйства, индивидуальный предприниматель, с расшифровкой должности, фамилии и инициалов, датой заверения, с оттиском печати крестьянского (фермерского) хозяйства (при наличии) на каждом листе представленного документа (документов).</w:t>
      </w:r>
    </w:p>
    <w:p w14:paraId="30ACA33D" w14:textId="77777777" w:rsidR="00805A7E" w:rsidRPr="000F550C" w:rsidRDefault="00805A7E" w:rsidP="00805A7E">
      <w:pPr>
        <w:pStyle w:val="ConsPlusNormal"/>
        <w:jc w:val="both"/>
        <w:rPr>
          <w:sz w:val="24"/>
          <w:szCs w:val="24"/>
        </w:rPr>
      </w:pPr>
      <w:r w:rsidRPr="000F550C">
        <w:rPr>
          <w:sz w:val="24"/>
          <w:szCs w:val="24"/>
        </w:rPr>
        <w:t xml:space="preserve">(в ред. </w:t>
      </w:r>
      <w:hyperlink r:id="rId6" w:history="1">
        <w:r w:rsidRPr="000F550C">
          <w:rPr>
            <w:color w:val="0000FF"/>
            <w:sz w:val="24"/>
            <w:szCs w:val="24"/>
          </w:rPr>
          <w:t>постановления</w:t>
        </w:r>
      </w:hyperlink>
      <w:r w:rsidRPr="000F550C">
        <w:rPr>
          <w:sz w:val="24"/>
          <w:szCs w:val="24"/>
        </w:rPr>
        <w:t xml:space="preserve"> Правительства ХМАО - Югры от 25.06.2021 N 230-п)</w:t>
      </w:r>
    </w:p>
    <w:p w14:paraId="3DF93F64" w14:textId="69FF2689" w:rsidR="00D66792" w:rsidRPr="000F550C" w:rsidRDefault="003611BB" w:rsidP="00D66792">
      <w:pPr>
        <w:jc w:val="center"/>
        <w:rPr>
          <w:rFonts w:ascii="PT Astra Serif" w:hAnsi="PT Astra Serif"/>
          <w:sz w:val="24"/>
          <w:szCs w:val="24"/>
        </w:rPr>
      </w:pPr>
      <w:r w:rsidRPr="000F550C">
        <w:rPr>
          <w:rFonts w:ascii="PT Astra Serif" w:hAnsi="PT Astra Serif"/>
          <w:sz w:val="24"/>
          <w:szCs w:val="24"/>
        </w:rPr>
        <w:t xml:space="preserve"> </w:t>
      </w:r>
    </w:p>
    <w:p w14:paraId="27A41FCC" w14:textId="77777777" w:rsidR="00805A7E" w:rsidRPr="000F550C" w:rsidRDefault="00805A7E" w:rsidP="00805A7E">
      <w:pPr>
        <w:pStyle w:val="ConsPlusNormal"/>
        <w:spacing w:before="280"/>
        <w:ind w:firstLine="540"/>
        <w:jc w:val="both"/>
        <w:rPr>
          <w:sz w:val="24"/>
          <w:szCs w:val="24"/>
        </w:rPr>
      </w:pPr>
      <w:r w:rsidRPr="000F550C">
        <w:rPr>
          <w:sz w:val="24"/>
          <w:szCs w:val="24"/>
        </w:rPr>
        <w:t xml:space="preserve">Документы (копии документов), предусмотренные в </w:t>
      </w:r>
      <w:hyperlink w:anchor="P88" w:history="1">
        <w:r w:rsidRPr="000F550C">
          <w:rPr>
            <w:color w:val="0000FF"/>
            <w:sz w:val="24"/>
            <w:szCs w:val="24"/>
          </w:rPr>
          <w:t>пункте 2.2</w:t>
        </w:r>
      </w:hyperlink>
      <w:r w:rsidRPr="000F550C">
        <w:rPr>
          <w:sz w:val="24"/>
          <w:szCs w:val="24"/>
        </w:rPr>
        <w:t xml:space="preserve"> Порядка, представляются в Департамент по адресу: 628011, Ханты-Мансийский автономный округ - Югра, г. Ханты-Мансийск, ул. Рознина, д. 64, сформированными в 1 прошнурованный и пронумерованный комплект непосредственно, почтовым отправлением или через многофункциональный центр предоставления государственных и муниципальных услуг. Наименования, номера и даты представленных документов, количество листов в них вносятся в опись, составляемую в 2 экземплярах (первый экземпляр описи с отметкой о дате, времени и должностном лице, принявшем их, остается у Получателя, второй (копия) прилагается к представленным документам).</w:t>
      </w:r>
    </w:p>
    <w:p w14:paraId="5E648AC2" w14:textId="77777777" w:rsidR="00805A7E" w:rsidRPr="000F550C" w:rsidRDefault="00805A7E" w:rsidP="00805A7E">
      <w:pPr>
        <w:pStyle w:val="ConsPlusNormal"/>
        <w:jc w:val="both"/>
        <w:rPr>
          <w:sz w:val="24"/>
          <w:szCs w:val="24"/>
        </w:rPr>
      </w:pPr>
      <w:r w:rsidRPr="000F550C">
        <w:rPr>
          <w:sz w:val="24"/>
          <w:szCs w:val="24"/>
        </w:rPr>
        <w:t xml:space="preserve">(п. 2.5 в ред. </w:t>
      </w:r>
      <w:hyperlink r:id="rId7" w:history="1">
        <w:r w:rsidRPr="000F550C">
          <w:rPr>
            <w:color w:val="0000FF"/>
            <w:sz w:val="24"/>
            <w:szCs w:val="24"/>
          </w:rPr>
          <w:t>постановления</w:t>
        </w:r>
      </w:hyperlink>
      <w:r w:rsidRPr="000F550C">
        <w:rPr>
          <w:sz w:val="24"/>
          <w:szCs w:val="24"/>
        </w:rPr>
        <w:t xml:space="preserve"> Правительства ХМАО - Югры от 25.12.2019 N 529-п)</w:t>
      </w:r>
    </w:p>
    <w:p w14:paraId="1E01C77B" w14:textId="77777777" w:rsidR="00D66792" w:rsidRPr="000F550C" w:rsidRDefault="00D66792" w:rsidP="00D66792">
      <w:pPr>
        <w:jc w:val="center"/>
        <w:rPr>
          <w:rFonts w:ascii="PT Astra Serif" w:hAnsi="PT Astra Serif"/>
          <w:sz w:val="24"/>
          <w:szCs w:val="24"/>
        </w:rPr>
      </w:pPr>
    </w:p>
    <w:p w14:paraId="454E7F97" w14:textId="77777777" w:rsidR="00D66792" w:rsidRPr="000F550C" w:rsidRDefault="00D66792" w:rsidP="00D66792">
      <w:pPr>
        <w:tabs>
          <w:tab w:val="left" w:pos="5783"/>
        </w:tabs>
        <w:rPr>
          <w:rFonts w:ascii="PT Astra Serif" w:hAnsi="PT Astra Serif"/>
          <w:sz w:val="24"/>
          <w:szCs w:val="24"/>
        </w:rPr>
      </w:pPr>
    </w:p>
    <w:sectPr w:rsidR="00D66792" w:rsidRPr="000F550C" w:rsidSect="00805A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2529"/>
    <w:rsid w:val="00030DEE"/>
    <w:rsid w:val="00053975"/>
    <w:rsid w:val="000B2DE7"/>
    <w:rsid w:val="000F550C"/>
    <w:rsid w:val="0012020D"/>
    <w:rsid w:val="001409B3"/>
    <w:rsid w:val="00177F04"/>
    <w:rsid w:val="00275D2D"/>
    <w:rsid w:val="00287269"/>
    <w:rsid w:val="003148B5"/>
    <w:rsid w:val="003611BB"/>
    <w:rsid w:val="0038444D"/>
    <w:rsid w:val="003921F9"/>
    <w:rsid w:val="003C1A5E"/>
    <w:rsid w:val="003D403A"/>
    <w:rsid w:val="00412529"/>
    <w:rsid w:val="0052488B"/>
    <w:rsid w:val="005D68FA"/>
    <w:rsid w:val="006C2D4D"/>
    <w:rsid w:val="0079516B"/>
    <w:rsid w:val="007F4106"/>
    <w:rsid w:val="00805A7E"/>
    <w:rsid w:val="008958D9"/>
    <w:rsid w:val="009A1343"/>
    <w:rsid w:val="009D6625"/>
    <w:rsid w:val="009E7928"/>
    <w:rsid w:val="00A321DB"/>
    <w:rsid w:val="00A652AE"/>
    <w:rsid w:val="00B25929"/>
    <w:rsid w:val="00B53F67"/>
    <w:rsid w:val="00B64541"/>
    <w:rsid w:val="00BF08D9"/>
    <w:rsid w:val="00BF3ABD"/>
    <w:rsid w:val="00CB2A7A"/>
    <w:rsid w:val="00CC5D13"/>
    <w:rsid w:val="00CD4DBE"/>
    <w:rsid w:val="00D66792"/>
    <w:rsid w:val="00D8486E"/>
    <w:rsid w:val="00E05E74"/>
    <w:rsid w:val="00F274D7"/>
    <w:rsid w:val="00F759F8"/>
    <w:rsid w:val="00F81D21"/>
    <w:rsid w:val="00F91BCF"/>
    <w:rsid w:val="00FF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0482B"/>
  <w15:docId w15:val="{450531E4-42F4-4021-8ABC-15243C04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F1640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F1640"/>
    <w:rPr>
      <w:color w:val="605E5C"/>
      <w:shd w:val="clear" w:color="auto" w:fill="E1DFDD"/>
    </w:rPr>
  </w:style>
  <w:style w:type="paragraph" w:customStyle="1" w:styleId="ConsPlusNormal">
    <w:name w:val="ConsPlusNormal"/>
    <w:rsid w:val="00805A7E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2325339AA15E26CD27A86E100179E24683165107801BB1037CEC5E2E547C027D8CB05A092753EB2E1C4012031C846E251A99195162A253EE2529829S0m6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2325339AA15E26CD27A86E100179E24683165107802BC1732CEC5E2E547C027D8CB05A092753EB2E1C4092933C846E251A99195162A253EE2529829S0m6K" TargetMode="External"/><Relationship Id="rId5" Type="http://schemas.openxmlformats.org/officeDocument/2006/relationships/hyperlink" Target="http://www.nalog.ru" TargetMode="External"/><Relationship Id="rId4" Type="http://schemas.openxmlformats.org/officeDocument/2006/relationships/hyperlink" Target="consultantplus://offline/ref=32325339AA15E26CD27A86E100179E24683165107801BE123BCCC5E2E547C027D8CB05A092753EB2E1C6042831C846E251A99195162A253EE2529829S0m6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f25</dc:creator>
  <cp:keywords/>
  <dc:description/>
  <cp:lastModifiedBy>f52</cp:lastModifiedBy>
  <cp:revision>29</cp:revision>
  <cp:lastPrinted>2021-07-21T10:36:00Z</cp:lastPrinted>
  <dcterms:created xsi:type="dcterms:W3CDTF">2020-05-27T04:26:00Z</dcterms:created>
  <dcterms:modified xsi:type="dcterms:W3CDTF">2021-08-05T07:19:00Z</dcterms:modified>
</cp:coreProperties>
</file>